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64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2"/>
        <w:gridCol w:w="1860"/>
        <w:gridCol w:w="1065"/>
        <w:gridCol w:w="975"/>
        <w:gridCol w:w="630"/>
        <w:gridCol w:w="1185"/>
        <w:gridCol w:w="1253"/>
        <w:gridCol w:w="108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8640" w:type="dxa"/>
            <w:gridSpan w:val="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leftChars="-6" w:hanging="12" w:hangingChars="4"/>
              <w:rPr>
                <w:rFonts w:ascii="宋体" w:hAnsi="宋体" w:eastAsia="宋体" w:cs="宋体"/>
                <w:color w:val="000000"/>
                <w:kern w:val="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2"/>
                <w:sz w:val="30"/>
                <w:szCs w:val="30"/>
                <w:lang w:eastAsia="zh-CN"/>
              </w:rPr>
              <w:t>附件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2"/>
                <w:sz w:val="30"/>
                <w:szCs w:val="30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640" w:type="dxa"/>
            <w:gridSpan w:val="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650" w:firstLineChars="600"/>
              <w:textAlignment w:val="center"/>
              <w:rPr>
                <w:rFonts w:ascii="宋体" w:hAnsi="宋体" w:eastAsia="宋体" w:cs="宋体"/>
                <w:b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2"/>
                <w:sz w:val="44"/>
                <w:szCs w:val="44"/>
                <w:lang w:eastAsia="zh-CN" w:bidi="ar"/>
              </w:rPr>
              <w:t>资产盘盈明细表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8640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textAlignment w:val="bottom"/>
              <w:rPr>
                <w:rFonts w:ascii="宋体" w:hAnsi="宋体" w:eastAsia="宋体" w:cs="宋体"/>
                <w:b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lang w:eastAsia="zh-CN" w:bidi="ar"/>
              </w:rPr>
              <w:t>部门：  （盖章）                           填表日期：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lang w:eastAsia="zh-CN" w:bidi="ar"/>
              </w:rPr>
              <w:t>序号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lang w:eastAsia="zh-CN" w:bidi="ar"/>
              </w:rPr>
              <w:t>资产编号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lang w:eastAsia="zh-CN" w:bidi="ar"/>
              </w:rPr>
              <w:t>资产名称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lang w:eastAsia="zh-CN" w:bidi="ar"/>
              </w:rPr>
              <w:t>数量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lang w:eastAsia="zh-CN" w:bidi="ar"/>
              </w:rPr>
              <w:t>价值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lang w:eastAsia="zh-CN" w:bidi="ar"/>
              </w:rPr>
              <w:t>使用人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lang w:eastAsia="zh-CN" w:bidi="ar"/>
              </w:rPr>
              <w:t>规格型号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lang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9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eastAsia="zh-CN" w:bidi="ar"/>
              </w:rPr>
              <w:t>2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eastAsia="zh-CN" w:bidi="ar"/>
              </w:rPr>
              <w:t>3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eastAsia="zh-CN" w:bidi="ar"/>
              </w:rPr>
              <w:t>4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eastAsia="zh-CN" w:bidi="ar"/>
              </w:rPr>
              <w:t>5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eastAsia="zh-CN" w:bidi="ar"/>
              </w:rPr>
              <w:t>6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eastAsia="zh-CN" w:bidi="ar"/>
              </w:rPr>
              <w:t>7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eastAsia="zh-CN" w:bidi="ar"/>
              </w:rPr>
              <w:t>8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eastAsia="zh-CN" w:bidi="ar"/>
              </w:rPr>
              <w:t>9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eastAsia="zh-CN" w:bidi="ar"/>
              </w:rPr>
              <w:t>10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eastAsia="zh-CN" w:bidi="ar"/>
              </w:rPr>
              <w:t>...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lang w:eastAsia="zh-CN" w:bidi="ar"/>
              </w:rPr>
              <w:t>合计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5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lang w:eastAsia="zh-CN" w:bidi="ar"/>
              </w:rPr>
              <w:t xml:space="preserve">资产管理员：        </w:t>
            </w:r>
          </w:p>
        </w:tc>
        <w:tc>
          <w:tcPr>
            <w:tcW w:w="10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7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b/>
                <w:color w:val="000000"/>
                <w:kern w:val="2"/>
                <w:sz w:val="24"/>
                <w:szCs w:val="24"/>
                <w:lang w:bidi="ar"/>
              </w:rPr>
            </w:pPr>
          </w:p>
        </w:tc>
        <w:tc>
          <w:tcPr>
            <w:tcW w:w="4148" w:type="dxa"/>
            <w:gridSpan w:val="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723" w:firstLineChars="300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lang w:eastAsia="zh-CN" w:bidi="ar"/>
              </w:rPr>
              <w:t>部门负责人：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5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2"/>
                <w:sz w:val="32"/>
                <w:szCs w:val="32"/>
                <w:lang w:bidi="ar"/>
              </w:rPr>
            </w:pPr>
          </w:p>
        </w:tc>
        <w:tc>
          <w:tcPr>
            <w:tcW w:w="8048" w:type="dxa"/>
            <w:gridSpan w:val="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1767" w:firstLineChars="400"/>
              <w:textAlignment w:val="center"/>
              <w:rPr>
                <w:rFonts w:ascii="宋体" w:hAnsi="宋体" w:eastAsia="宋体" w:cs="宋体"/>
                <w:b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2"/>
                <w:sz w:val="44"/>
                <w:szCs w:val="44"/>
                <w:lang w:eastAsia="zh-CN" w:bidi="ar"/>
              </w:rPr>
              <w:t>资产盘亏明细表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640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textAlignment w:val="bottom"/>
              <w:rPr>
                <w:rFonts w:ascii="宋体" w:hAnsi="宋体" w:eastAsia="宋体" w:cs="宋体"/>
                <w:b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lang w:eastAsia="zh-CN" w:bidi="ar"/>
              </w:rPr>
              <w:t>部门： （盖章）                            填表日期：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lang w:eastAsia="zh-CN" w:bidi="ar"/>
              </w:rPr>
              <w:t>序号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lang w:eastAsia="zh-CN" w:bidi="ar"/>
              </w:rPr>
              <w:t>资产编号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lang w:eastAsia="zh-CN" w:bidi="ar"/>
              </w:rPr>
              <w:t>资产名称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lang w:eastAsia="zh-CN" w:bidi="ar"/>
              </w:rPr>
              <w:t>数量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lang w:eastAsia="zh-CN" w:bidi="ar"/>
              </w:rPr>
              <w:t>价值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2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lang w:eastAsia="zh-CN" w:bidi="ar"/>
              </w:rPr>
              <w:t>使用人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lang w:eastAsia="zh-CN" w:bidi="ar"/>
              </w:rPr>
              <w:t>规格型号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lang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9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eastAsia="zh-CN" w:bidi="ar"/>
              </w:rPr>
              <w:t>2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eastAsia="zh-CN" w:bidi="ar"/>
              </w:rPr>
              <w:t>3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eastAsia="zh-CN" w:bidi="ar"/>
              </w:rPr>
              <w:t>4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eastAsia="zh-CN" w:bidi="ar"/>
              </w:rPr>
              <w:t>5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eastAsia="zh-CN" w:bidi="ar"/>
              </w:rPr>
              <w:t>6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eastAsia="zh-CN" w:bidi="ar"/>
              </w:rPr>
              <w:t>7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eastAsia="zh-CN" w:bidi="ar"/>
              </w:rPr>
              <w:t>8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eastAsia="zh-CN" w:bidi="ar"/>
              </w:rPr>
              <w:t>9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eastAsia="zh-CN" w:bidi="ar"/>
              </w:rPr>
              <w:t>10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eastAsia="zh-CN" w:bidi="ar"/>
              </w:rPr>
              <w:t>...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lang w:eastAsia="zh-CN" w:bidi="ar"/>
              </w:rPr>
              <w:t>合计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</w:tr>
    </w:tbl>
    <w:p>
      <w:pPr>
        <w:pStyle w:val="2"/>
        <w:widowControl/>
        <w:spacing w:line="360" w:lineRule="auto"/>
        <w:rPr>
          <w:rFonts w:ascii="宋体" w:hAnsi="宋体" w:eastAsia="宋体" w:cs="宋体"/>
          <w:b/>
          <w:color w:val="000000"/>
          <w:lang w:bidi="ar"/>
        </w:rPr>
      </w:pPr>
      <w:r>
        <w:rPr>
          <w:rFonts w:hint="eastAsia" w:ascii="宋体" w:hAnsi="宋体" w:eastAsia="宋体" w:cs="宋体"/>
          <w:color w:val="333333"/>
        </w:rPr>
        <w:t xml:space="preserve">      </w:t>
      </w:r>
      <w:r>
        <w:rPr>
          <w:rFonts w:hint="eastAsia" w:ascii="宋体" w:hAnsi="宋体" w:eastAsia="宋体" w:cs="宋体"/>
          <w:b/>
          <w:color w:val="000000"/>
          <w:lang w:bidi="ar"/>
        </w:rPr>
        <w:t>资产管理员：                          部门负责人：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0ZDNhOWU2YTRhYTExNWYwZjY0MGI5MmVjN2FkNmUifQ=="/>
  </w:docVars>
  <w:rsids>
    <w:rsidRoot w:val="1B751CB1"/>
    <w:rsid w:val="1B751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kern w:val="0"/>
      <w:sz w:val="22"/>
      <w:szCs w:val="22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0"/>
    <w:pPr>
      <w:autoSpaceDE/>
      <w:autoSpaceDN/>
      <w:spacing w:before="100" w:beforeAutospacing="1" w:after="100" w:afterAutospacing="1"/>
    </w:pPr>
    <w:rPr>
      <w:rFonts w:asciiTheme="minorHAnsi" w:hAnsiTheme="minorHAnsi" w:eastAsiaTheme="minorEastAsia"/>
      <w:sz w:val="24"/>
      <w:szCs w:val="24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2024-03-12T14:04:00Z</dcterms:created>
  <dc:creator>小怪兽</dc:creator>
  <cp:lastModifiedBy>小怪兽</cp:lastModifiedBy>
  <dcterms:modified xsi:type="dcterms:W3CDTF">2024-03-12T14:04:42Z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A20E02772EB4456CA2F325B5EBCF7463_11</vt:lpwstr>
  </property>
</Properties>
</file>